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A6DDF" w:rsidRPr="00FA6DDF">
        <w:rPr>
          <w:rFonts w:ascii="Verdana" w:hAnsi="Verdana"/>
          <w:b/>
          <w:sz w:val="18"/>
          <w:szCs w:val="18"/>
        </w:rPr>
        <w:t>„Oprava opěrné zdi v úseku Studenec - Vladislav“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6D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6DDF" w:rsidRPr="00FA6D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DD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147A7AE-2826-496C-ADAC-D9C5394A6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C0196E-44CC-404B-9A49-20F3179A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2018-11-26T13:17:00Z</dcterms:created>
  <dcterms:modified xsi:type="dcterms:W3CDTF">2022-07-13T11:54:00Z</dcterms:modified>
</cp:coreProperties>
</file>